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C6" w:rsidRPr="009F1B13" w:rsidRDefault="009F1B13" w:rsidP="009F1B13">
      <w:pPr>
        <w:rPr>
          <w:b/>
          <w:sz w:val="66"/>
          <w:szCs w:val="66"/>
        </w:rPr>
      </w:pPr>
      <w:r w:rsidRPr="009F1B13">
        <w:rPr>
          <w:b/>
          <w:sz w:val="66"/>
          <w:szCs w:val="66"/>
        </w:rPr>
        <w:t>OBAVIJEST O TRETIRANJU KOROVA (INVANZIVNE VRSTE)</w:t>
      </w:r>
    </w:p>
    <w:p w:rsidR="009F1B13" w:rsidRPr="009F1B13" w:rsidRDefault="009F1B13" w:rsidP="009F1B13">
      <w:pPr>
        <w:rPr>
          <w:b/>
          <w:sz w:val="72"/>
          <w:szCs w:val="72"/>
        </w:rPr>
      </w:pPr>
    </w:p>
    <w:p w:rsidR="009F1B13" w:rsidRPr="009F1B13" w:rsidRDefault="009F1B13" w:rsidP="009F1B13">
      <w:pPr>
        <w:jc w:val="both"/>
        <w:rPr>
          <w:sz w:val="56"/>
          <w:szCs w:val="56"/>
        </w:rPr>
      </w:pPr>
      <w:r w:rsidRPr="009F1B13">
        <w:rPr>
          <w:sz w:val="56"/>
          <w:szCs w:val="56"/>
        </w:rPr>
        <w:t xml:space="preserve">Od 12.07.2023. od 5:00 sati do 14.07.2023. do 14:00 sati, djelatnici GKP </w:t>
      </w:r>
      <w:proofErr w:type="spellStart"/>
      <w:r w:rsidRPr="009F1B13">
        <w:rPr>
          <w:sz w:val="56"/>
          <w:szCs w:val="56"/>
        </w:rPr>
        <w:t>Čakom</w:t>
      </w:r>
      <w:proofErr w:type="spellEnd"/>
      <w:r w:rsidRPr="009F1B13">
        <w:rPr>
          <w:sz w:val="56"/>
          <w:szCs w:val="56"/>
        </w:rPr>
        <w:t>-a tretirati će korov (</w:t>
      </w:r>
      <w:proofErr w:type="spellStart"/>
      <w:r w:rsidRPr="009F1B13">
        <w:rPr>
          <w:sz w:val="56"/>
          <w:szCs w:val="56"/>
        </w:rPr>
        <w:t>invanzivne</w:t>
      </w:r>
      <w:proofErr w:type="spellEnd"/>
      <w:r w:rsidRPr="009F1B13">
        <w:rPr>
          <w:sz w:val="56"/>
          <w:szCs w:val="56"/>
        </w:rPr>
        <w:t xml:space="preserve"> vrste) na užem području grada Čakovca (nogostupi, </w:t>
      </w:r>
      <w:proofErr w:type="spellStart"/>
      <w:r w:rsidRPr="009F1B13">
        <w:rPr>
          <w:sz w:val="56"/>
          <w:szCs w:val="56"/>
        </w:rPr>
        <w:t>tlakovci</w:t>
      </w:r>
      <w:proofErr w:type="spellEnd"/>
      <w:r w:rsidRPr="009F1B13">
        <w:rPr>
          <w:sz w:val="56"/>
          <w:szCs w:val="56"/>
        </w:rPr>
        <w:t>). Tretiranje će se vršiti pripravkom Boom efekt (8 l/ha).</w:t>
      </w:r>
      <w:r>
        <w:rPr>
          <w:sz w:val="56"/>
          <w:szCs w:val="56"/>
        </w:rPr>
        <w:t xml:space="preserve"> </w:t>
      </w:r>
      <w:bookmarkStart w:id="0" w:name="_GoBack"/>
      <w:bookmarkEnd w:id="0"/>
      <w:r w:rsidRPr="009F1B13">
        <w:rPr>
          <w:sz w:val="56"/>
          <w:szCs w:val="56"/>
        </w:rPr>
        <w:t>U slučaju lošeg vremena tretiranje se odgađa na sljedeći sunčan dan.</w:t>
      </w:r>
    </w:p>
    <w:sectPr w:rsidR="009F1B13" w:rsidRPr="009F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13"/>
    <w:rsid w:val="009F1B13"/>
    <w:rsid w:val="00C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2023-07-10T04:13:00Z</dcterms:created>
  <dcterms:modified xsi:type="dcterms:W3CDTF">2023-07-10T04:23:00Z</dcterms:modified>
</cp:coreProperties>
</file>