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A8" w:rsidRDefault="00045C5E">
      <w:pPr>
        <w:rPr>
          <w:b/>
          <w:sz w:val="48"/>
          <w:szCs w:val="48"/>
        </w:rPr>
      </w:pPr>
      <w:r w:rsidRPr="005172A8">
        <w:rPr>
          <w:b/>
          <w:sz w:val="48"/>
          <w:szCs w:val="48"/>
        </w:rPr>
        <w:t xml:space="preserve">OBAVIJEST O TRETIRANJU KOROVA </w:t>
      </w:r>
    </w:p>
    <w:p w:rsidR="005172A8" w:rsidRPr="005172A8" w:rsidRDefault="005172A8">
      <w:pPr>
        <w:rPr>
          <w:b/>
          <w:sz w:val="16"/>
          <w:szCs w:val="16"/>
        </w:rPr>
      </w:pPr>
    </w:p>
    <w:p w:rsidR="00125620" w:rsidRDefault="00045C5E" w:rsidP="005172A8">
      <w:pPr>
        <w:rPr>
          <w:b/>
          <w:sz w:val="48"/>
          <w:szCs w:val="48"/>
        </w:rPr>
      </w:pPr>
      <w:r w:rsidRPr="005172A8">
        <w:rPr>
          <w:b/>
          <w:sz w:val="48"/>
          <w:szCs w:val="48"/>
        </w:rPr>
        <w:t xml:space="preserve"> ( I </w:t>
      </w:r>
      <w:r w:rsidR="005172A8">
        <w:rPr>
          <w:b/>
          <w:sz w:val="48"/>
          <w:szCs w:val="48"/>
        </w:rPr>
        <w:t>INVAZIVNIH VRSTA</w:t>
      </w:r>
      <w:r w:rsidRPr="005172A8">
        <w:rPr>
          <w:b/>
          <w:sz w:val="48"/>
          <w:szCs w:val="48"/>
        </w:rPr>
        <w:t xml:space="preserve"> ) PO RIGOLAMA GRADSKIH CESTA</w:t>
      </w:r>
      <w:r w:rsidR="005172A8">
        <w:rPr>
          <w:b/>
          <w:sz w:val="48"/>
          <w:szCs w:val="48"/>
        </w:rPr>
        <w:t xml:space="preserve"> GRADA ČAKOVCA</w:t>
      </w:r>
      <w:bookmarkStart w:id="0" w:name="_GoBack"/>
      <w:bookmarkEnd w:id="0"/>
    </w:p>
    <w:p w:rsidR="005172A8" w:rsidRPr="005172A8" w:rsidRDefault="005172A8">
      <w:pPr>
        <w:rPr>
          <w:b/>
          <w:sz w:val="48"/>
          <w:szCs w:val="48"/>
        </w:rPr>
      </w:pPr>
    </w:p>
    <w:p w:rsidR="00045C5E" w:rsidRPr="005172A8" w:rsidRDefault="00045C5E">
      <w:pPr>
        <w:rPr>
          <w:sz w:val="48"/>
          <w:szCs w:val="48"/>
        </w:rPr>
      </w:pPr>
      <w:r w:rsidRPr="005172A8">
        <w:rPr>
          <w:sz w:val="48"/>
          <w:szCs w:val="48"/>
        </w:rPr>
        <w:t xml:space="preserve">Od 05.07.2023. g. od 6:00 sati do 12.07.2023. do 14:00 sati djelatnici GKP </w:t>
      </w:r>
      <w:proofErr w:type="spellStart"/>
      <w:r w:rsidRPr="005172A8">
        <w:rPr>
          <w:sz w:val="48"/>
          <w:szCs w:val="48"/>
        </w:rPr>
        <w:t>Čakom</w:t>
      </w:r>
      <w:proofErr w:type="spellEnd"/>
      <w:r w:rsidRPr="005172A8">
        <w:rPr>
          <w:sz w:val="48"/>
          <w:szCs w:val="48"/>
        </w:rPr>
        <w:t xml:space="preserve">-a tretirati će korov po </w:t>
      </w:r>
      <w:proofErr w:type="spellStart"/>
      <w:r w:rsidRPr="005172A8">
        <w:rPr>
          <w:sz w:val="48"/>
          <w:szCs w:val="48"/>
        </w:rPr>
        <w:t>rigolama</w:t>
      </w:r>
      <w:proofErr w:type="spellEnd"/>
      <w:r w:rsidRPr="005172A8">
        <w:rPr>
          <w:sz w:val="48"/>
          <w:szCs w:val="48"/>
        </w:rPr>
        <w:t xml:space="preserve"> gradskih cesta grada Čakovca. Tretirati  će se pripravkom Total UP (8 l /ha).</w:t>
      </w:r>
    </w:p>
    <w:sectPr w:rsidR="00045C5E" w:rsidRPr="00517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C5E"/>
    <w:rsid w:val="00045C5E"/>
    <w:rsid w:val="00125620"/>
    <w:rsid w:val="0051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2023-06-30T09:10:00Z</dcterms:created>
  <dcterms:modified xsi:type="dcterms:W3CDTF">2023-06-30T09:27:00Z</dcterms:modified>
</cp:coreProperties>
</file>