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Default="00D60B51">
      <w:pPr>
        <w:rPr>
          <w:b/>
          <w:sz w:val="72"/>
          <w:szCs w:val="72"/>
        </w:rPr>
      </w:pPr>
      <w:r w:rsidRPr="00EA7900">
        <w:rPr>
          <w:b/>
          <w:sz w:val="72"/>
          <w:szCs w:val="72"/>
        </w:rPr>
        <w:t>OBAVIJEST O TRET</w:t>
      </w:r>
      <w:r w:rsidR="000F5E79">
        <w:rPr>
          <w:b/>
          <w:sz w:val="72"/>
          <w:szCs w:val="72"/>
        </w:rPr>
        <w:t>IRANJU CVIJEĆA NA GREDICAMA</w:t>
      </w:r>
    </w:p>
    <w:p w:rsidR="00D60B51" w:rsidRPr="00F56914" w:rsidRDefault="000F5E79" w:rsidP="00F56914">
      <w:pPr>
        <w:jc w:val="both"/>
        <w:rPr>
          <w:sz w:val="60"/>
          <w:szCs w:val="60"/>
        </w:rPr>
      </w:pPr>
      <w:r>
        <w:rPr>
          <w:sz w:val="56"/>
          <w:szCs w:val="56"/>
        </w:rPr>
        <w:t>26.03</w:t>
      </w:r>
      <w:r w:rsidR="007F22A6" w:rsidRPr="007F22A6">
        <w:rPr>
          <w:sz w:val="56"/>
          <w:szCs w:val="56"/>
        </w:rPr>
        <w:t>.2024</w:t>
      </w:r>
      <w:r w:rsidR="00D60B51" w:rsidRPr="00F56914">
        <w:rPr>
          <w:sz w:val="60"/>
          <w:szCs w:val="60"/>
        </w:rPr>
        <w:t>.godine između 7:00 i 15:00 sati djelatnici GK</w:t>
      </w:r>
      <w:r>
        <w:rPr>
          <w:sz w:val="60"/>
          <w:szCs w:val="60"/>
        </w:rPr>
        <w:t xml:space="preserve">P </w:t>
      </w:r>
      <w:proofErr w:type="spellStart"/>
      <w:r>
        <w:rPr>
          <w:sz w:val="60"/>
          <w:szCs w:val="60"/>
        </w:rPr>
        <w:t>Čakom</w:t>
      </w:r>
      <w:proofErr w:type="spellEnd"/>
      <w:r>
        <w:rPr>
          <w:sz w:val="60"/>
          <w:szCs w:val="60"/>
        </w:rPr>
        <w:t>-a  tretirati će cvijeće na cvjetnim</w:t>
      </w:r>
      <w:r w:rsidR="00D60B51" w:rsidRPr="00F56914">
        <w:rPr>
          <w:sz w:val="60"/>
          <w:szCs w:val="60"/>
        </w:rPr>
        <w:t xml:space="preserve"> gr</w:t>
      </w:r>
      <w:r>
        <w:rPr>
          <w:sz w:val="60"/>
          <w:szCs w:val="60"/>
        </w:rPr>
        <w:t>edicama</w:t>
      </w:r>
      <w:bookmarkStart w:id="0" w:name="_GoBack"/>
      <w:bookmarkEnd w:id="0"/>
      <w:r w:rsidR="001D77ED" w:rsidRPr="00F56914">
        <w:rPr>
          <w:sz w:val="60"/>
          <w:szCs w:val="60"/>
        </w:rPr>
        <w:t xml:space="preserve"> na području grada Čakovca i </w:t>
      </w:r>
      <w:r w:rsidR="00D60B51" w:rsidRPr="00F56914">
        <w:rPr>
          <w:sz w:val="60"/>
          <w:szCs w:val="60"/>
        </w:rPr>
        <w:t>gradski</w:t>
      </w:r>
      <w:r w:rsidR="007F22A6">
        <w:rPr>
          <w:sz w:val="60"/>
          <w:szCs w:val="60"/>
        </w:rPr>
        <w:t>h groblja</w:t>
      </w:r>
      <w:r w:rsidR="00F56914" w:rsidRPr="00F56914">
        <w:rPr>
          <w:sz w:val="60"/>
          <w:szCs w:val="60"/>
        </w:rPr>
        <w:t>.</w:t>
      </w:r>
      <w:r w:rsidR="00F56914">
        <w:rPr>
          <w:sz w:val="60"/>
          <w:szCs w:val="60"/>
        </w:rPr>
        <w:t xml:space="preserve"> </w:t>
      </w:r>
      <w:r w:rsidR="00D60B51" w:rsidRPr="00F56914">
        <w:rPr>
          <w:sz w:val="60"/>
          <w:szCs w:val="60"/>
        </w:rPr>
        <w:t>Tretiranje će se vrš</w:t>
      </w:r>
      <w:r w:rsidR="001D77ED" w:rsidRPr="00F56914">
        <w:rPr>
          <w:sz w:val="60"/>
          <w:szCs w:val="60"/>
        </w:rPr>
        <w:t xml:space="preserve">iti </w:t>
      </w:r>
      <w:r>
        <w:rPr>
          <w:sz w:val="60"/>
          <w:szCs w:val="60"/>
        </w:rPr>
        <w:t xml:space="preserve"> preparatom </w:t>
      </w:r>
      <w:proofErr w:type="spellStart"/>
      <w:r>
        <w:rPr>
          <w:sz w:val="60"/>
          <w:szCs w:val="60"/>
        </w:rPr>
        <w:t>Kastor</w:t>
      </w:r>
      <w:proofErr w:type="spellEnd"/>
      <w:r w:rsidR="00D60B51" w:rsidRPr="00F56914">
        <w:rPr>
          <w:sz w:val="60"/>
          <w:szCs w:val="60"/>
        </w:rPr>
        <w:t xml:space="preserve">  </w:t>
      </w:r>
      <w:r w:rsidR="001D77ED" w:rsidRPr="00F56914">
        <w:rPr>
          <w:sz w:val="60"/>
          <w:szCs w:val="60"/>
        </w:rPr>
        <w:t>(</w:t>
      </w:r>
      <w:r>
        <w:rPr>
          <w:sz w:val="60"/>
          <w:szCs w:val="60"/>
        </w:rPr>
        <w:t xml:space="preserve">1,88-2 </w:t>
      </w:r>
      <w:r w:rsidR="007F22A6">
        <w:rPr>
          <w:sz w:val="60"/>
          <w:szCs w:val="60"/>
        </w:rPr>
        <w:t>kg/ha).</w:t>
      </w:r>
      <w:r w:rsidR="00D60B51" w:rsidRPr="00F56914">
        <w:rPr>
          <w:sz w:val="60"/>
          <w:szCs w:val="60"/>
        </w:rPr>
        <w:t xml:space="preserve"> U slučaju lošeg vreme</w:t>
      </w:r>
      <w:r w:rsidR="007F22A6">
        <w:rPr>
          <w:sz w:val="60"/>
          <w:szCs w:val="60"/>
        </w:rPr>
        <w:t>na t</w:t>
      </w:r>
      <w:r w:rsidR="00C42551">
        <w:rPr>
          <w:sz w:val="60"/>
          <w:szCs w:val="60"/>
        </w:rPr>
        <w:t>retiranje će se obaviti sljedećeg</w:t>
      </w:r>
      <w:r w:rsidR="007F22A6">
        <w:rPr>
          <w:sz w:val="60"/>
          <w:szCs w:val="60"/>
        </w:rPr>
        <w:t xml:space="preserve"> sunčan</w:t>
      </w:r>
      <w:r w:rsidR="00C42551">
        <w:rPr>
          <w:sz w:val="60"/>
          <w:szCs w:val="60"/>
        </w:rPr>
        <w:t>og</w:t>
      </w:r>
      <w:r w:rsidR="00D60B51" w:rsidRPr="00F56914">
        <w:rPr>
          <w:sz w:val="60"/>
          <w:szCs w:val="60"/>
        </w:rPr>
        <w:t xml:space="preserve"> i miran</w:t>
      </w:r>
      <w:r w:rsidR="00C42551">
        <w:rPr>
          <w:sz w:val="60"/>
          <w:szCs w:val="60"/>
        </w:rPr>
        <w:t>og</w:t>
      </w:r>
      <w:r w:rsidR="00D60B51" w:rsidRPr="00F56914">
        <w:rPr>
          <w:sz w:val="60"/>
          <w:szCs w:val="60"/>
        </w:rPr>
        <w:t xml:space="preserve"> dan</w:t>
      </w:r>
      <w:r w:rsidR="001D77ED" w:rsidRPr="00F56914">
        <w:rPr>
          <w:sz w:val="60"/>
          <w:szCs w:val="60"/>
        </w:rPr>
        <w:t>.</w:t>
      </w:r>
    </w:p>
    <w:p w:rsidR="001D77ED" w:rsidRPr="00F56914" w:rsidRDefault="001D77ED">
      <w:pPr>
        <w:rPr>
          <w:sz w:val="56"/>
          <w:szCs w:val="56"/>
        </w:rPr>
      </w:pPr>
    </w:p>
    <w:sectPr w:rsidR="001D77ED" w:rsidRPr="00F56914" w:rsidSect="00E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0F5E79"/>
    <w:rsid w:val="001D77ED"/>
    <w:rsid w:val="00352C1B"/>
    <w:rsid w:val="00763CFB"/>
    <w:rsid w:val="007F22A6"/>
    <w:rsid w:val="009C5E63"/>
    <w:rsid w:val="009E0089"/>
    <w:rsid w:val="00C42551"/>
    <w:rsid w:val="00CB11C3"/>
    <w:rsid w:val="00D60B51"/>
    <w:rsid w:val="00EA7900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2023-03-22T11:14:00Z</cp:lastPrinted>
  <dcterms:created xsi:type="dcterms:W3CDTF">2024-03-22T11:10:00Z</dcterms:created>
  <dcterms:modified xsi:type="dcterms:W3CDTF">2024-03-22T11:14:00Z</dcterms:modified>
</cp:coreProperties>
</file>