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C0A4" w14:textId="4B10A871" w:rsidR="0095244E" w:rsidRPr="0095244E" w:rsidRDefault="0095244E" w:rsidP="009524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44E">
        <w:rPr>
          <w:rFonts w:ascii="Times New Roman" w:hAnsi="Times New Roman" w:cs="Times New Roman"/>
          <w:b/>
          <w:bCs/>
          <w:sz w:val="24"/>
          <w:szCs w:val="24"/>
        </w:rPr>
        <w:t>Projekt RAGT- održan drugi transnacionalni sastanak</w:t>
      </w:r>
    </w:p>
    <w:p w14:paraId="223EC5A7" w14:textId="77777777" w:rsidR="0095244E" w:rsidRPr="0095244E" w:rsidRDefault="0095244E" w:rsidP="0095244E">
      <w:pPr>
        <w:jc w:val="both"/>
        <w:rPr>
          <w:rFonts w:ascii="Times New Roman" w:hAnsi="Times New Roman" w:cs="Times New Roman"/>
        </w:rPr>
      </w:pPr>
    </w:p>
    <w:p w14:paraId="4F37F2EE" w14:textId="461288B5" w:rsidR="00C41354" w:rsidRPr="0095244E" w:rsidRDefault="0095244E" w:rsidP="0095244E">
      <w:pPr>
        <w:jc w:val="both"/>
        <w:rPr>
          <w:rFonts w:ascii="Times New Roman" w:hAnsi="Times New Roman" w:cs="Times New Roman"/>
        </w:rPr>
      </w:pPr>
      <w:r w:rsidRPr="0095244E">
        <w:rPr>
          <w:rFonts w:ascii="Times New Roman" w:hAnsi="Times New Roman" w:cs="Times New Roman"/>
        </w:rPr>
        <w:t>P</w:t>
      </w:r>
      <w:r w:rsidR="00C41354" w:rsidRPr="0095244E">
        <w:rPr>
          <w:rFonts w:ascii="Times New Roman" w:hAnsi="Times New Roman" w:cs="Times New Roman"/>
        </w:rPr>
        <w:t>artneri na projektu „</w:t>
      </w:r>
      <w:proofErr w:type="spellStart"/>
      <w:r w:rsidR="00C41354" w:rsidRPr="0095244E">
        <w:rPr>
          <w:rFonts w:ascii="Times New Roman" w:hAnsi="Times New Roman" w:cs="Times New Roman"/>
        </w:rPr>
        <w:t>Raising</w:t>
      </w:r>
      <w:proofErr w:type="spellEnd"/>
      <w:r w:rsidR="00C41354" w:rsidRPr="0095244E">
        <w:rPr>
          <w:rFonts w:ascii="Times New Roman" w:hAnsi="Times New Roman" w:cs="Times New Roman"/>
        </w:rPr>
        <w:t xml:space="preserve"> </w:t>
      </w:r>
      <w:proofErr w:type="spellStart"/>
      <w:r w:rsidR="00C41354" w:rsidRPr="0095244E">
        <w:rPr>
          <w:rFonts w:ascii="Times New Roman" w:hAnsi="Times New Roman" w:cs="Times New Roman"/>
        </w:rPr>
        <w:t>Awareness</w:t>
      </w:r>
      <w:proofErr w:type="spellEnd"/>
      <w:r w:rsidR="00C41354" w:rsidRPr="0095244E">
        <w:rPr>
          <w:rFonts w:ascii="Times New Roman" w:hAnsi="Times New Roman" w:cs="Times New Roman"/>
        </w:rPr>
        <w:t xml:space="preserve"> for a </w:t>
      </w:r>
      <w:proofErr w:type="spellStart"/>
      <w:r w:rsidR="00C41354" w:rsidRPr="0095244E">
        <w:rPr>
          <w:rFonts w:ascii="Times New Roman" w:hAnsi="Times New Roman" w:cs="Times New Roman"/>
        </w:rPr>
        <w:t>Greener</w:t>
      </w:r>
      <w:proofErr w:type="spellEnd"/>
      <w:r w:rsidR="00C41354" w:rsidRPr="0095244E">
        <w:rPr>
          <w:rFonts w:ascii="Times New Roman" w:hAnsi="Times New Roman" w:cs="Times New Roman"/>
        </w:rPr>
        <w:t xml:space="preserve"> </w:t>
      </w:r>
      <w:proofErr w:type="spellStart"/>
      <w:r w:rsidR="00C41354" w:rsidRPr="0095244E">
        <w:rPr>
          <w:rFonts w:ascii="Times New Roman" w:hAnsi="Times New Roman" w:cs="Times New Roman"/>
        </w:rPr>
        <w:t>Tomorrow</w:t>
      </w:r>
      <w:proofErr w:type="spellEnd"/>
      <w:r w:rsidR="00C41354" w:rsidRPr="0095244E">
        <w:rPr>
          <w:rFonts w:ascii="Times New Roman" w:hAnsi="Times New Roman" w:cs="Times New Roman"/>
        </w:rPr>
        <w:t>“ 2023-1-HR01-KA210-ADU-000155794</w:t>
      </w:r>
      <w:r>
        <w:rPr>
          <w:rFonts w:ascii="Times New Roman" w:hAnsi="Times New Roman" w:cs="Times New Roman"/>
        </w:rPr>
        <w:t xml:space="preserve"> (skraćeno RAGT)</w:t>
      </w:r>
      <w:r w:rsidR="00C41354" w:rsidRPr="0095244E">
        <w:rPr>
          <w:rFonts w:ascii="Times New Roman" w:hAnsi="Times New Roman" w:cs="Times New Roman"/>
        </w:rPr>
        <w:t xml:space="preserve"> okupili su se ovog tjedna na drugom transnacionalnom sastanku održanom u </w:t>
      </w:r>
      <w:proofErr w:type="spellStart"/>
      <w:r w:rsidR="00C41354" w:rsidRPr="0095244E">
        <w:rPr>
          <w:rFonts w:ascii="Times New Roman" w:hAnsi="Times New Roman" w:cs="Times New Roman"/>
        </w:rPr>
        <w:t>Štipu</w:t>
      </w:r>
      <w:proofErr w:type="spellEnd"/>
      <w:r w:rsidR="00C41354" w:rsidRPr="0095244E">
        <w:rPr>
          <w:rFonts w:ascii="Times New Roman" w:hAnsi="Times New Roman" w:cs="Times New Roman"/>
        </w:rPr>
        <w:t xml:space="preserve"> u Sjevernoj Makedoniji. </w:t>
      </w:r>
    </w:p>
    <w:p w14:paraId="2897E832" w14:textId="1F44DE9E" w:rsidR="00C41354" w:rsidRDefault="00C41354" w:rsidP="0095244E">
      <w:pPr>
        <w:jc w:val="both"/>
        <w:rPr>
          <w:rFonts w:ascii="Times New Roman" w:hAnsi="Times New Roman" w:cs="Times New Roman"/>
        </w:rPr>
      </w:pPr>
      <w:r w:rsidRPr="0095244E">
        <w:rPr>
          <w:rFonts w:ascii="Times New Roman" w:hAnsi="Times New Roman" w:cs="Times New Roman"/>
        </w:rPr>
        <w:t xml:space="preserve">Predstavnici iz Hrvatske (nositelj projekta GKP ČAKOM d.o.o. i partner u projektu Pučko otvoreno učilište Čakovec), Slovenije (partner Ljudska </w:t>
      </w:r>
      <w:proofErr w:type="spellStart"/>
      <w:r w:rsidRPr="0095244E">
        <w:rPr>
          <w:rFonts w:ascii="Times New Roman" w:hAnsi="Times New Roman" w:cs="Times New Roman"/>
        </w:rPr>
        <w:t>univerza</w:t>
      </w:r>
      <w:proofErr w:type="spellEnd"/>
      <w:r w:rsidRPr="0095244E">
        <w:rPr>
          <w:rFonts w:ascii="Times New Roman" w:hAnsi="Times New Roman" w:cs="Times New Roman"/>
        </w:rPr>
        <w:t xml:space="preserve"> </w:t>
      </w:r>
      <w:proofErr w:type="spellStart"/>
      <w:r w:rsidRPr="0095244E">
        <w:rPr>
          <w:rFonts w:ascii="Times New Roman" w:hAnsi="Times New Roman" w:cs="Times New Roman"/>
        </w:rPr>
        <w:t>Lendava</w:t>
      </w:r>
      <w:proofErr w:type="spellEnd"/>
      <w:r w:rsidRPr="0095244E">
        <w:rPr>
          <w:rFonts w:ascii="Times New Roman" w:hAnsi="Times New Roman" w:cs="Times New Roman"/>
        </w:rPr>
        <w:t xml:space="preserve">) i Sjeverne Makedonije (partner Cjeloživotno učilište </w:t>
      </w:r>
      <w:proofErr w:type="spellStart"/>
      <w:r w:rsidRPr="0095244E">
        <w:rPr>
          <w:rFonts w:ascii="Times New Roman" w:hAnsi="Times New Roman" w:cs="Times New Roman"/>
        </w:rPr>
        <w:t>Vanco</w:t>
      </w:r>
      <w:proofErr w:type="spellEnd"/>
      <w:r w:rsidRPr="0095244E">
        <w:rPr>
          <w:rFonts w:ascii="Times New Roman" w:hAnsi="Times New Roman" w:cs="Times New Roman"/>
        </w:rPr>
        <w:t xml:space="preserve"> Prke) okupili su se radi planiranja i daljnje implementacije aktualnih projektnih aktivnosti</w:t>
      </w:r>
      <w:r w:rsidR="009F2360">
        <w:rPr>
          <w:rFonts w:ascii="Times New Roman" w:hAnsi="Times New Roman" w:cs="Times New Roman"/>
        </w:rPr>
        <w:t xml:space="preserve"> - </w:t>
      </w:r>
      <w:r w:rsidR="0095244E" w:rsidRPr="0095244E">
        <w:rPr>
          <w:rFonts w:ascii="Times New Roman" w:hAnsi="Times New Roman" w:cs="Times New Roman"/>
        </w:rPr>
        <w:t>razvoja</w:t>
      </w:r>
      <w:r w:rsidRPr="0095244E">
        <w:rPr>
          <w:rFonts w:ascii="Times New Roman" w:hAnsi="Times New Roman" w:cs="Times New Roman"/>
        </w:rPr>
        <w:t xml:space="preserve"> metodološkog priručnika za edukatore te daljnjeg razvoja digitalnog edukativno-informativnog alata za razvrstavanje otpada. U okviru održanog transnacionalnog </w:t>
      </w:r>
      <w:r w:rsidR="0095244E" w:rsidRPr="0095244E">
        <w:rPr>
          <w:rFonts w:ascii="Times New Roman" w:hAnsi="Times New Roman" w:cs="Times New Roman"/>
        </w:rPr>
        <w:t>sastanka partneri su posjetili i l</w:t>
      </w:r>
      <w:r w:rsidRPr="0095244E">
        <w:rPr>
          <w:rFonts w:ascii="Times New Roman" w:hAnsi="Times New Roman" w:cs="Times New Roman"/>
        </w:rPr>
        <w:t>okalno komunaln</w:t>
      </w:r>
      <w:r w:rsidR="0095244E" w:rsidRPr="0095244E">
        <w:rPr>
          <w:rFonts w:ascii="Times New Roman" w:hAnsi="Times New Roman" w:cs="Times New Roman"/>
        </w:rPr>
        <w:t>o</w:t>
      </w:r>
      <w:r w:rsidRPr="0095244E">
        <w:rPr>
          <w:rFonts w:ascii="Times New Roman" w:hAnsi="Times New Roman" w:cs="Times New Roman"/>
        </w:rPr>
        <w:t xml:space="preserve"> poduzeć</w:t>
      </w:r>
      <w:r w:rsidR="0095244E" w:rsidRPr="0095244E">
        <w:rPr>
          <w:rFonts w:ascii="Times New Roman" w:hAnsi="Times New Roman" w:cs="Times New Roman"/>
        </w:rPr>
        <w:t>e</w:t>
      </w:r>
      <w:r w:rsidRPr="0095244E">
        <w:rPr>
          <w:rFonts w:ascii="Times New Roman" w:hAnsi="Times New Roman" w:cs="Times New Roman"/>
        </w:rPr>
        <w:t xml:space="preserve"> </w:t>
      </w:r>
      <w:r w:rsidR="007737FA">
        <w:rPr>
          <w:rFonts w:ascii="Times New Roman" w:hAnsi="Times New Roman" w:cs="Times New Roman"/>
        </w:rPr>
        <w:t xml:space="preserve"> JP ISAR </w:t>
      </w:r>
      <w:r w:rsidRPr="0095244E">
        <w:rPr>
          <w:rFonts w:ascii="Times New Roman" w:hAnsi="Times New Roman" w:cs="Times New Roman"/>
        </w:rPr>
        <w:t xml:space="preserve">u </w:t>
      </w:r>
      <w:proofErr w:type="spellStart"/>
      <w:r w:rsidRPr="0095244E">
        <w:rPr>
          <w:rFonts w:ascii="Times New Roman" w:hAnsi="Times New Roman" w:cs="Times New Roman"/>
        </w:rPr>
        <w:t>Štipu</w:t>
      </w:r>
      <w:proofErr w:type="spellEnd"/>
      <w:r w:rsidRPr="0095244E">
        <w:rPr>
          <w:rFonts w:ascii="Times New Roman" w:hAnsi="Times New Roman" w:cs="Times New Roman"/>
        </w:rPr>
        <w:t xml:space="preserve"> </w:t>
      </w:r>
      <w:r w:rsidR="0095244E">
        <w:rPr>
          <w:rFonts w:ascii="Times New Roman" w:hAnsi="Times New Roman" w:cs="Times New Roman"/>
        </w:rPr>
        <w:t>gdje su</w:t>
      </w:r>
      <w:r w:rsidR="0095244E" w:rsidRPr="0095244E">
        <w:rPr>
          <w:rFonts w:ascii="Times New Roman" w:hAnsi="Times New Roman" w:cs="Times New Roman"/>
        </w:rPr>
        <w:t xml:space="preserve"> izmijenili svoja iskustva i prakse u gospodarenj</w:t>
      </w:r>
      <w:r w:rsidR="004A7E0C">
        <w:rPr>
          <w:rFonts w:ascii="Times New Roman" w:hAnsi="Times New Roman" w:cs="Times New Roman"/>
        </w:rPr>
        <w:t>u</w:t>
      </w:r>
      <w:r w:rsidR="0095244E" w:rsidRPr="0095244E">
        <w:rPr>
          <w:rFonts w:ascii="Times New Roman" w:hAnsi="Times New Roman" w:cs="Times New Roman"/>
        </w:rPr>
        <w:t xml:space="preserve"> otpadom.  </w:t>
      </w:r>
    </w:p>
    <w:p w14:paraId="6A336566" w14:textId="3F7761EE" w:rsidR="00E10DA6" w:rsidRPr="006219BF" w:rsidRDefault="00E10DA6" w:rsidP="00E10DA6">
      <w:pPr>
        <w:jc w:val="both"/>
        <w:rPr>
          <w:rFonts w:ascii="Times New Roman" w:hAnsi="Times New Roman" w:cs="Times New Roman"/>
        </w:rPr>
      </w:pPr>
      <w:r w:rsidRPr="006219BF">
        <w:rPr>
          <w:rFonts w:ascii="Times New Roman" w:hAnsi="Times New Roman" w:cs="Times New Roman"/>
        </w:rPr>
        <w:t xml:space="preserve">Sve novosti o projektu i projektne rezultate možete pratiti na web stranici projekta  </w:t>
      </w:r>
      <w:hyperlink r:id="rId4" w:history="1">
        <w:r w:rsidRPr="006219BF">
          <w:rPr>
            <w:rStyle w:val="Hiperveza"/>
            <w:rFonts w:ascii="Times New Roman" w:hAnsi="Times New Roman" w:cs="Times New Roman"/>
          </w:rPr>
          <w:t>https://ragt.cakom.hr/hr/</w:t>
        </w:r>
      </w:hyperlink>
      <w:r w:rsidR="006219BF" w:rsidRPr="006219BF">
        <w:rPr>
          <w:rFonts w:ascii="Times New Roman" w:hAnsi="Times New Roman" w:cs="Times New Roman"/>
        </w:rPr>
        <w:t xml:space="preserve"> . </w:t>
      </w:r>
    </w:p>
    <w:p w14:paraId="2FE72F94" w14:textId="77777777" w:rsidR="00E10DA6" w:rsidRDefault="00E10DA6" w:rsidP="0095244E">
      <w:pPr>
        <w:jc w:val="both"/>
        <w:rPr>
          <w:rFonts w:ascii="Times New Roman" w:hAnsi="Times New Roman" w:cs="Times New Roman"/>
        </w:rPr>
      </w:pPr>
    </w:p>
    <w:p w14:paraId="758D4245" w14:textId="77777777" w:rsidR="0095244E" w:rsidRDefault="0095244E" w:rsidP="0095244E">
      <w:pPr>
        <w:jc w:val="both"/>
        <w:rPr>
          <w:rFonts w:ascii="Times New Roman" w:hAnsi="Times New Roman" w:cs="Times New Roman"/>
        </w:rPr>
      </w:pPr>
    </w:p>
    <w:p w14:paraId="3E384924" w14:textId="77777777" w:rsidR="0095244E" w:rsidRDefault="0095244E" w:rsidP="0095244E">
      <w:pPr>
        <w:jc w:val="both"/>
        <w:rPr>
          <w:rFonts w:ascii="Times New Roman" w:hAnsi="Times New Roman" w:cs="Times New Roman"/>
        </w:rPr>
      </w:pPr>
    </w:p>
    <w:p w14:paraId="030CD7B7" w14:textId="77777777" w:rsidR="0095244E" w:rsidRPr="0095244E" w:rsidRDefault="0095244E" w:rsidP="0095244E">
      <w:pPr>
        <w:jc w:val="both"/>
        <w:rPr>
          <w:rFonts w:ascii="Times New Roman" w:hAnsi="Times New Roman" w:cs="Times New Roman"/>
        </w:rPr>
      </w:pPr>
    </w:p>
    <w:p w14:paraId="0F3FCF64" w14:textId="5C281461" w:rsidR="00C41354" w:rsidRDefault="00565391" w:rsidP="00C41354">
      <w:r>
        <w:rPr>
          <w:noProof/>
        </w:rPr>
        <w:drawing>
          <wp:inline distT="0" distB="0" distL="0" distR="0" wp14:anchorId="69E80D68" wp14:editId="565CDEFC">
            <wp:extent cx="5731510" cy="3223260"/>
            <wp:effectExtent l="0" t="0" r="2540" b="0"/>
            <wp:docPr id="197004145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1787" w14:textId="4A502D6B" w:rsidR="00565391" w:rsidRDefault="00565391" w:rsidP="00C41354">
      <w:pPr>
        <w:rPr>
          <w:noProof/>
        </w:rPr>
      </w:pPr>
    </w:p>
    <w:p w14:paraId="4EF27169" w14:textId="147298C4" w:rsidR="00522E3C" w:rsidRPr="00522E3C" w:rsidRDefault="00522E3C" w:rsidP="00522E3C"/>
    <w:p w14:paraId="01934E49" w14:textId="77777777" w:rsidR="00FF6EAC" w:rsidRDefault="00FF6EAC" w:rsidP="00522E3C">
      <w:pPr>
        <w:rPr>
          <w:noProof/>
        </w:rPr>
      </w:pPr>
    </w:p>
    <w:p w14:paraId="52D1D55D" w14:textId="77777777" w:rsidR="00E10DA6" w:rsidRDefault="00E10DA6" w:rsidP="00522E3C">
      <w:pPr>
        <w:rPr>
          <w:noProof/>
        </w:rPr>
      </w:pPr>
    </w:p>
    <w:p w14:paraId="7AB41824" w14:textId="09BA801F" w:rsidR="00522E3C" w:rsidRPr="00522E3C" w:rsidRDefault="00E10DA6" w:rsidP="00522E3C">
      <w:r>
        <w:rPr>
          <w:noProof/>
        </w:rPr>
        <w:lastRenderedPageBreak/>
        <w:drawing>
          <wp:inline distT="0" distB="0" distL="0" distR="0" wp14:anchorId="0B4DB442" wp14:editId="5E0865B8">
            <wp:extent cx="5712382" cy="3189427"/>
            <wp:effectExtent l="0" t="0" r="3175" b="0"/>
            <wp:docPr id="121017494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74945" name="Slika 121017494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" r="3128"/>
                    <a:stretch/>
                  </pic:blipFill>
                  <pic:spPr bwMode="auto">
                    <a:xfrm>
                      <a:off x="0" y="0"/>
                      <a:ext cx="5718868" cy="3193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0AC88" w14:textId="77777777" w:rsidR="00522E3C" w:rsidRDefault="00522E3C" w:rsidP="00522E3C"/>
    <w:p w14:paraId="1385E28F" w14:textId="77777777" w:rsidR="006219BF" w:rsidRPr="00522E3C" w:rsidRDefault="006219BF" w:rsidP="00522E3C"/>
    <w:p w14:paraId="452CDFC2" w14:textId="7B6E4A1F" w:rsidR="00522E3C" w:rsidRPr="00522E3C" w:rsidRDefault="006219BF" w:rsidP="00522E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1B59AC" wp14:editId="333858E7">
                <wp:simplePos x="0" y="0"/>
                <wp:positionH relativeFrom="column">
                  <wp:posOffset>2640787</wp:posOffset>
                </wp:positionH>
                <wp:positionV relativeFrom="paragraph">
                  <wp:posOffset>243053</wp:posOffset>
                </wp:positionV>
                <wp:extent cx="3160167" cy="1353312"/>
                <wp:effectExtent l="0" t="0" r="2540" b="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167" cy="1353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D61A" w14:textId="77777777" w:rsidR="006219BF" w:rsidRPr="00F93ADD" w:rsidRDefault="006219BF" w:rsidP="006219BF">
                            <w:pPr>
                              <w:pStyle w:val="StandardWeb"/>
                              <w:spacing w:before="0" w:beforeAutospacing="0" w:after="160" w:afterAutospacing="0"/>
                              <w:jc w:val="both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F93ADD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lang w:val="hr-HR"/>
                              </w:rPr>
                              <w:t>Financirano sredstvima Europske unije. Iznesena mišljenja i stavovi odražavaju isključivo stav autora i ne moraju se podudarati sa stavovima Europske unije ili Agencije za mobilnost i programe EU (AMPEU). Ni Europska unija ni tijelo koje dodjeljuje bespovratna sredstva ne mogu se smatrati odgovornima za njih.</w:t>
                            </w:r>
                          </w:p>
                          <w:p w14:paraId="1C1A7EA3" w14:textId="77777777" w:rsidR="006219BF" w:rsidRDefault="006219BF" w:rsidP="006219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B59A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7.95pt;margin-top:19.15pt;width:248.85pt;height:106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" stroked="f">
                <v:textbox>
                  <w:txbxContent>
                    <w:p w14:paraId="6558D61A" w14:textId="77777777" w:rsidR="006219BF" w:rsidRPr="00F93ADD" w:rsidRDefault="006219BF" w:rsidP="006219BF">
                      <w:pPr>
                        <w:pStyle w:val="StandardWeb"/>
                        <w:spacing w:before="0" w:beforeAutospacing="0" w:after="160" w:afterAutospacing="0"/>
                        <w:jc w:val="both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F93ADD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lang w:val="hr-HR"/>
                        </w:rPr>
                        <w:t>Financirano sredstvima Europske unije. Iznesena mišljenja i stavovi odražavaju isključivo stav autora i ne moraju se podudarati sa stavovima Europske unije ili Agencije za mobilnost i programe EU (AMPEU). Ni Europska unija ni tijelo koje dodjeljuje bespovratna sredstva ne mogu se smatrati odgovornima za njih.</w:t>
                      </w:r>
                    </w:p>
                    <w:p w14:paraId="1C1A7EA3" w14:textId="77777777" w:rsidR="006219BF" w:rsidRDefault="006219BF" w:rsidP="006219BF"/>
                  </w:txbxContent>
                </v:textbox>
              </v:shape>
            </w:pict>
          </mc:Fallback>
        </mc:AlternateContent>
      </w:r>
    </w:p>
    <w:p w14:paraId="0328B463" w14:textId="7B0B4BF7" w:rsidR="00522E3C" w:rsidRDefault="006219BF" w:rsidP="00522E3C">
      <w:pPr>
        <w:rPr>
          <w:noProof/>
        </w:rPr>
      </w:pPr>
      <w:r>
        <w:rPr>
          <w:noProof/>
        </w:rPr>
        <w:drawing>
          <wp:inline distT="0" distB="0" distL="0" distR="0" wp14:anchorId="1900552B" wp14:editId="71211B3D">
            <wp:extent cx="2553005" cy="571401"/>
            <wp:effectExtent l="0" t="0" r="0" b="635"/>
            <wp:docPr id="36961922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19224" name="Slika 3696192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76" cy="5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6CEC" w14:textId="31BAF1E5" w:rsidR="00522E3C" w:rsidRPr="00522E3C" w:rsidRDefault="00522E3C" w:rsidP="00522E3C"/>
    <w:sectPr w:rsidR="00522E3C" w:rsidRPr="00522E3C" w:rsidSect="00E86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4"/>
    <w:rsid w:val="0016340D"/>
    <w:rsid w:val="001F3B6C"/>
    <w:rsid w:val="004A7E0C"/>
    <w:rsid w:val="00522E3C"/>
    <w:rsid w:val="00565391"/>
    <w:rsid w:val="006219BF"/>
    <w:rsid w:val="006611A7"/>
    <w:rsid w:val="007737FA"/>
    <w:rsid w:val="0095244E"/>
    <w:rsid w:val="009F2360"/>
    <w:rsid w:val="00B2314C"/>
    <w:rsid w:val="00C41354"/>
    <w:rsid w:val="00E10DA6"/>
    <w:rsid w:val="00E13E4B"/>
    <w:rsid w:val="00E86367"/>
    <w:rsid w:val="00F11CD4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D9FD"/>
  <w15:chartTrackingRefBased/>
  <w15:docId w15:val="{23DDDF71-638D-471E-A255-624EE873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0DA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2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agt.cakom.hr/h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Hasanović</dc:creator>
  <cp:keywords/>
  <dc:description/>
  <cp:lastModifiedBy>Nataša Hasanović</cp:lastModifiedBy>
  <cp:revision>5</cp:revision>
  <cp:lastPrinted>2024-07-19T06:35:00Z</cp:lastPrinted>
  <dcterms:created xsi:type="dcterms:W3CDTF">2024-07-19T05:21:00Z</dcterms:created>
  <dcterms:modified xsi:type="dcterms:W3CDTF">2024-07-19T06:45:00Z</dcterms:modified>
</cp:coreProperties>
</file>