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B0" w:rsidRPr="00176CC9" w:rsidRDefault="00AC224E" w:rsidP="00176CC9">
      <w:pPr>
        <w:jc w:val="center"/>
        <w:rPr>
          <w:rFonts w:ascii="Tahoma" w:hAnsi="Tahoma" w:cs="Tahoma"/>
          <w:b/>
          <w:sz w:val="24"/>
          <w:szCs w:val="24"/>
        </w:rPr>
      </w:pPr>
      <w:r w:rsidRPr="00176CC9">
        <w:rPr>
          <w:rFonts w:ascii="Tahoma" w:hAnsi="Tahoma" w:cs="Tahoma"/>
          <w:b/>
          <w:sz w:val="24"/>
          <w:szCs w:val="24"/>
        </w:rPr>
        <w:t>ZAHTJE</w:t>
      </w:r>
      <w:r w:rsidR="00516BC0">
        <w:rPr>
          <w:rFonts w:ascii="Tahoma" w:hAnsi="Tahoma" w:cs="Tahoma"/>
          <w:b/>
          <w:sz w:val="24"/>
          <w:szCs w:val="24"/>
        </w:rPr>
        <w:t>V ZA PRISTUP INFORMACIJAMA</w:t>
      </w:r>
    </w:p>
    <w:p w:rsidR="00AC224E" w:rsidRDefault="00AC224E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Podnositelj zahtjeva: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C224E" w:rsidTr="00AC224E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(ime i prezime / naziv)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C224E" w:rsidTr="00AC224E"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(adresa / sjedište)</w:t>
            </w:r>
          </w:p>
          <w:p w:rsidR="00AC224E" w:rsidRDefault="00AC224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C224E" w:rsidRDefault="00AC22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(telefon i/ili e-pošta)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GKP ČAKOM d.o.o.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Mihovljanska 10, Mihovljan</w:t>
      </w:r>
    </w:p>
    <w:p w:rsidR="00AC224E" w:rsidRDefault="00AC224E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40000 Čakovec</w:t>
      </w:r>
    </w:p>
    <w:p w:rsidR="00AC224E" w:rsidRDefault="00C46B28" w:rsidP="00C46B28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OIB: 14001865632</w:t>
      </w: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Informacija koja se </w:t>
      </w:r>
      <w:r w:rsidR="00CC0B54">
        <w:rPr>
          <w:rFonts w:ascii="Tahoma" w:hAnsi="Tahoma" w:cs="Tahoma"/>
          <w:sz w:val="24"/>
          <w:szCs w:val="24"/>
        </w:rPr>
        <w:t>traži</w:t>
      </w:r>
      <w:r w:rsidR="0021524A">
        <w:rPr>
          <w:rFonts w:ascii="Tahoma" w:hAnsi="Tahoma" w:cs="Tahoma"/>
          <w:sz w:val="24"/>
          <w:szCs w:val="24"/>
        </w:rPr>
        <w:t>:_</w:t>
      </w:r>
      <w:r w:rsidR="00CC0B54">
        <w:rPr>
          <w:rFonts w:ascii="Tahoma" w:hAnsi="Tahoma" w:cs="Tahoma"/>
          <w:sz w:val="24"/>
          <w:szCs w:val="24"/>
        </w:rPr>
        <w:t>_______________</w:t>
      </w:r>
      <w:r w:rsidR="0021524A">
        <w:rPr>
          <w:rFonts w:ascii="Tahoma" w:hAnsi="Tahoma" w:cs="Tahoma"/>
          <w:sz w:val="24"/>
          <w:szCs w:val="24"/>
        </w:rPr>
        <w:t>____________________________</w:t>
      </w:r>
      <w:r>
        <w:rPr>
          <w:rFonts w:ascii="Tahoma" w:hAnsi="Tahoma" w:cs="Tahoma"/>
          <w:sz w:val="24"/>
          <w:szCs w:val="24"/>
        </w:rPr>
        <w:t>_____</w:t>
      </w:r>
    </w:p>
    <w:p w:rsidR="00C46B28" w:rsidRDefault="00C46B28" w:rsidP="00C46B28">
      <w:pPr>
        <w:spacing w:after="0"/>
        <w:rPr>
          <w:rFonts w:ascii="Tahoma" w:hAnsi="Tahoma" w:cs="Tahoma"/>
          <w:sz w:val="24"/>
          <w:szCs w:val="24"/>
        </w:rPr>
      </w:pP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C46B28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516BC0" w:rsidRDefault="00516BC0" w:rsidP="00516BC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516BC0" w:rsidRDefault="00516BC0" w:rsidP="00516BC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516BC0" w:rsidRDefault="00516BC0" w:rsidP="00516BC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516BC0" w:rsidRDefault="00516BC0" w:rsidP="00516BC0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:rsidR="00C46B28" w:rsidRDefault="00C46B28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Način</w:t>
      </w:r>
      <w:r w:rsidR="00516BC0">
        <w:rPr>
          <w:rFonts w:ascii="Tahoma" w:hAnsi="Tahoma" w:cs="Tahoma"/>
          <w:sz w:val="24"/>
          <w:szCs w:val="24"/>
        </w:rPr>
        <w:t xml:space="preserve"> pristupa informaciji</w:t>
      </w:r>
      <w:r>
        <w:rPr>
          <w:rFonts w:ascii="Tahoma" w:hAnsi="Tahoma" w:cs="Tahoma"/>
          <w:sz w:val="24"/>
          <w:szCs w:val="24"/>
        </w:rPr>
        <w:t xml:space="preserve"> (označiti</w:t>
      </w:r>
      <w:r w:rsidR="000C31FC">
        <w:rPr>
          <w:rFonts w:ascii="Tahoma" w:hAnsi="Tahoma" w:cs="Tahoma"/>
          <w:sz w:val="24"/>
          <w:szCs w:val="24"/>
        </w:rPr>
        <w:t xml:space="preserve"> – zaokružiti redni broj</w:t>
      </w:r>
      <w:r>
        <w:rPr>
          <w:rFonts w:ascii="Tahoma" w:hAnsi="Tahoma" w:cs="Tahoma"/>
          <w:sz w:val="24"/>
          <w:szCs w:val="24"/>
        </w:rPr>
        <w:t>):</w:t>
      </w:r>
    </w:p>
    <w:p w:rsidR="00C46B28" w:rsidRDefault="00C46B28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1) </w:t>
      </w:r>
      <w:r w:rsidR="00516BC0">
        <w:rPr>
          <w:rFonts w:ascii="Tahoma" w:hAnsi="Tahoma" w:cs="Tahoma"/>
          <w:sz w:val="24"/>
          <w:szCs w:val="24"/>
        </w:rPr>
        <w:t>neposredan pristup informaciji,</w:t>
      </w:r>
    </w:p>
    <w:p w:rsidR="00516BC0" w:rsidRDefault="00516BC0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2) pristup informaciji pisanim putem,</w:t>
      </w:r>
    </w:p>
    <w:p w:rsidR="00516BC0" w:rsidRDefault="00516BC0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3) uvid u dokumente i izrada preslika dokumenata koji sadrže traženu informaciju,</w:t>
      </w:r>
    </w:p>
    <w:p w:rsidR="00516BC0" w:rsidRDefault="00516BC0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4) dostavljanje preslika dokumenata koji sadrži traženu informaciju,</w:t>
      </w:r>
    </w:p>
    <w:p w:rsidR="00516BC0" w:rsidRDefault="00516BC0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5) na drugi prikladan način (elektronskim putem ili drugo)</w:t>
      </w:r>
    </w:p>
    <w:p w:rsidR="00516BC0" w:rsidRDefault="00516BC0" w:rsidP="00516BC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</w:t>
      </w:r>
    </w:p>
    <w:p w:rsidR="00516BC0" w:rsidRDefault="00516BC0" w:rsidP="00516BC0">
      <w:pPr>
        <w:spacing w:after="0" w:line="480" w:lineRule="auto"/>
        <w:rPr>
          <w:rFonts w:ascii="Tahoma" w:hAnsi="Tahoma" w:cs="Tahoma"/>
          <w:sz w:val="24"/>
          <w:szCs w:val="24"/>
        </w:rPr>
      </w:pPr>
    </w:p>
    <w:p w:rsidR="00176CC9" w:rsidRDefault="00176CC9" w:rsidP="00E2680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(vlastoručni potpis podnositelja zahtjeva)</w:t>
      </w:r>
    </w:p>
    <w:p w:rsidR="00E2680B" w:rsidRDefault="00176CC9" w:rsidP="00E2680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ab/>
      </w:r>
    </w:p>
    <w:p w:rsidR="00E2680B" w:rsidRDefault="00176CC9" w:rsidP="00E2680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(mjesto i datum)</w:t>
      </w:r>
    </w:p>
    <w:p w:rsidR="00176CC9" w:rsidRDefault="00E2680B" w:rsidP="00E2680B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Napomena: Tijelo javne vlasti ima pravo na naknadu stvarnih materijalnih troškova od podnositelja zahtjeva u svezi s pružanjem i dostavom tražene informacije.</w:t>
      </w:r>
      <w:r w:rsidR="00176CC9">
        <w:rPr>
          <w:rFonts w:ascii="Tahoma" w:hAnsi="Tahoma" w:cs="Tahoma"/>
          <w:sz w:val="24"/>
          <w:szCs w:val="24"/>
        </w:rPr>
        <w:tab/>
      </w:r>
      <w:r w:rsidR="00176CC9">
        <w:rPr>
          <w:rFonts w:ascii="Tahoma" w:hAnsi="Tahoma" w:cs="Tahoma"/>
          <w:sz w:val="24"/>
          <w:szCs w:val="24"/>
        </w:rPr>
        <w:tab/>
      </w:r>
      <w:r w:rsidR="00176CC9">
        <w:rPr>
          <w:rFonts w:ascii="Tahoma" w:hAnsi="Tahoma" w:cs="Tahoma"/>
          <w:sz w:val="24"/>
          <w:szCs w:val="24"/>
        </w:rPr>
        <w:tab/>
      </w:r>
    </w:p>
    <w:sectPr w:rsidR="0017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75"/>
    <w:rsid w:val="000C31FC"/>
    <w:rsid w:val="00176CC9"/>
    <w:rsid w:val="0021524A"/>
    <w:rsid w:val="00516BC0"/>
    <w:rsid w:val="00532F2C"/>
    <w:rsid w:val="00902909"/>
    <w:rsid w:val="00AC224E"/>
    <w:rsid w:val="00AC7C0B"/>
    <w:rsid w:val="00C46B28"/>
    <w:rsid w:val="00CC0B54"/>
    <w:rsid w:val="00DF093A"/>
    <w:rsid w:val="00E2680B"/>
    <w:rsid w:val="00E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0DD9-B05A-4A74-9538-444382D6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GKP Cakom</dc:creator>
  <cp:lastModifiedBy>GKP Cakom</cp:lastModifiedBy>
  <cp:revision>4</cp:revision>
  <dcterms:created xsi:type="dcterms:W3CDTF">2020-02-03T09:09:00Z</dcterms:created>
  <dcterms:modified xsi:type="dcterms:W3CDTF">2020-02-03T09:22:00Z</dcterms:modified>
</cp:coreProperties>
</file>